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A02" w:rsidRPr="008911FD" w:rsidRDefault="008911FD">
      <w:pPr>
        <w:rPr>
          <w:b/>
        </w:rPr>
      </w:pPr>
      <w:r w:rsidRPr="008911FD">
        <w:rPr>
          <w:b/>
        </w:rPr>
        <w:t>Name: ____________________</w:t>
      </w:r>
      <w:r w:rsidRPr="008911FD">
        <w:rPr>
          <w:b/>
        </w:rPr>
        <w:tab/>
      </w:r>
      <w:r w:rsidRPr="008911FD">
        <w:rPr>
          <w:b/>
        </w:rPr>
        <w:tab/>
      </w:r>
      <w:r w:rsidRPr="008911FD">
        <w:rPr>
          <w:b/>
        </w:rPr>
        <w:tab/>
      </w:r>
      <w:r w:rsidRPr="008911FD">
        <w:rPr>
          <w:b/>
        </w:rPr>
        <w:tab/>
      </w:r>
      <w:r w:rsidRPr="008911FD">
        <w:rPr>
          <w:b/>
        </w:rPr>
        <w:tab/>
      </w:r>
      <w:r w:rsidRPr="008911FD">
        <w:rPr>
          <w:b/>
        </w:rPr>
        <w:tab/>
      </w:r>
      <w:proofErr w:type="gramStart"/>
      <w:r w:rsidRPr="008911FD">
        <w:rPr>
          <w:b/>
        </w:rPr>
        <w:t>Date:_</w:t>
      </w:r>
      <w:proofErr w:type="gramEnd"/>
      <w:r w:rsidRPr="008911FD">
        <w:rPr>
          <w:b/>
        </w:rPr>
        <w:t>_________________</w:t>
      </w:r>
    </w:p>
    <w:p w:rsidR="008911FD" w:rsidRPr="008911FD" w:rsidRDefault="008911FD">
      <w:pPr>
        <w:rPr>
          <w:b/>
        </w:rPr>
      </w:pPr>
    </w:p>
    <w:p w:rsidR="008911FD" w:rsidRPr="008911FD" w:rsidRDefault="0060065B" w:rsidP="008911FD">
      <w:pPr>
        <w:jc w:val="center"/>
        <w:rPr>
          <w:b/>
        </w:rPr>
      </w:pPr>
      <w:r>
        <w:rPr>
          <w:b/>
        </w:rPr>
        <w:t>Scientific Method</w:t>
      </w:r>
    </w:p>
    <w:p w:rsidR="008911FD" w:rsidRPr="008911FD" w:rsidRDefault="008911FD" w:rsidP="008911FD">
      <w:pPr>
        <w:jc w:val="center"/>
        <w:rPr>
          <w:b/>
        </w:rPr>
      </w:pPr>
    </w:p>
    <w:tbl>
      <w:tblPr>
        <w:tblStyle w:val="TableGrid"/>
        <w:tblW w:w="9518" w:type="dxa"/>
        <w:tblLook w:val="04A0" w:firstRow="1" w:lastRow="0" w:firstColumn="1" w:lastColumn="0" w:noHBand="0" w:noVBand="1"/>
      </w:tblPr>
      <w:tblGrid>
        <w:gridCol w:w="2448"/>
        <w:gridCol w:w="3770"/>
        <w:gridCol w:w="3300"/>
      </w:tblGrid>
      <w:tr w:rsidR="008911FD" w:rsidRPr="008911FD" w:rsidTr="008911FD">
        <w:trPr>
          <w:trHeight w:val="283"/>
        </w:trPr>
        <w:tc>
          <w:tcPr>
            <w:tcW w:w="2448" w:type="dxa"/>
          </w:tcPr>
          <w:p w:rsidR="008911FD" w:rsidRPr="008911FD" w:rsidRDefault="008911FD" w:rsidP="008911FD">
            <w:pPr>
              <w:rPr>
                <w:b/>
              </w:rPr>
            </w:pPr>
            <w:r w:rsidRPr="008911FD">
              <w:rPr>
                <w:b/>
              </w:rPr>
              <w:t>Term</w:t>
            </w:r>
          </w:p>
        </w:tc>
        <w:tc>
          <w:tcPr>
            <w:tcW w:w="3770" w:type="dxa"/>
          </w:tcPr>
          <w:p w:rsidR="008911FD" w:rsidRPr="008911FD" w:rsidRDefault="008911FD" w:rsidP="008911FD">
            <w:pPr>
              <w:rPr>
                <w:b/>
              </w:rPr>
            </w:pPr>
            <w:r w:rsidRPr="008911FD">
              <w:rPr>
                <w:b/>
              </w:rPr>
              <w:t>Definition</w:t>
            </w:r>
          </w:p>
        </w:tc>
        <w:tc>
          <w:tcPr>
            <w:tcW w:w="3300" w:type="dxa"/>
          </w:tcPr>
          <w:p w:rsidR="008911FD" w:rsidRPr="008911FD" w:rsidRDefault="008911FD" w:rsidP="008911FD">
            <w:pPr>
              <w:rPr>
                <w:b/>
              </w:rPr>
            </w:pPr>
            <w:r w:rsidRPr="008911FD">
              <w:rPr>
                <w:b/>
              </w:rPr>
              <w:t>Use in a sentence</w:t>
            </w:r>
          </w:p>
        </w:tc>
      </w:tr>
      <w:tr w:rsidR="008911FD" w:rsidTr="008911FD">
        <w:trPr>
          <w:trHeight w:val="283"/>
        </w:trPr>
        <w:tc>
          <w:tcPr>
            <w:tcW w:w="2448" w:type="dxa"/>
          </w:tcPr>
          <w:p w:rsidR="008911FD" w:rsidRDefault="0060065B" w:rsidP="0060065B">
            <w:pPr>
              <w:pStyle w:val="ListParagraph"/>
              <w:numPr>
                <w:ilvl w:val="0"/>
                <w:numId w:val="2"/>
              </w:numPr>
            </w:pPr>
            <w:r>
              <w:t>Scientific Method</w:t>
            </w:r>
          </w:p>
          <w:p w:rsidR="0060065B" w:rsidRDefault="0060065B" w:rsidP="0060065B"/>
          <w:p w:rsidR="0060065B" w:rsidRDefault="0060065B" w:rsidP="0060065B"/>
        </w:tc>
        <w:tc>
          <w:tcPr>
            <w:tcW w:w="3770" w:type="dxa"/>
          </w:tcPr>
          <w:p w:rsidR="008911FD" w:rsidRDefault="008911FD" w:rsidP="008911FD"/>
        </w:tc>
        <w:tc>
          <w:tcPr>
            <w:tcW w:w="3300" w:type="dxa"/>
          </w:tcPr>
          <w:p w:rsidR="008911FD" w:rsidRDefault="008911FD" w:rsidP="008911FD"/>
        </w:tc>
      </w:tr>
      <w:tr w:rsidR="008911FD" w:rsidTr="008911FD">
        <w:trPr>
          <w:trHeight w:val="283"/>
        </w:trPr>
        <w:tc>
          <w:tcPr>
            <w:tcW w:w="2448" w:type="dxa"/>
          </w:tcPr>
          <w:p w:rsidR="008911FD" w:rsidRDefault="0060065B" w:rsidP="0060065B">
            <w:pPr>
              <w:pStyle w:val="ListParagraph"/>
              <w:numPr>
                <w:ilvl w:val="0"/>
                <w:numId w:val="2"/>
              </w:numPr>
            </w:pPr>
            <w:r>
              <w:t>Hypothesis</w:t>
            </w:r>
          </w:p>
          <w:p w:rsidR="0060065B" w:rsidRDefault="0060065B" w:rsidP="0060065B"/>
          <w:p w:rsidR="0060065B" w:rsidRDefault="0060065B" w:rsidP="0060065B"/>
        </w:tc>
        <w:tc>
          <w:tcPr>
            <w:tcW w:w="3770" w:type="dxa"/>
          </w:tcPr>
          <w:p w:rsidR="008911FD" w:rsidRDefault="008911FD" w:rsidP="008911FD"/>
        </w:tc>
        <w:tc>
          <w:tcPr>
            <w:tcW w:w="3300" w:type="dxa"/>
          </w:tcPr>
          <w:p w:rsidR="008911FD" w:rsidRDefault="008911FD" w:rsidP="008911FD"/>
          <w:p w:rsidR="0060065B" w:rsidRDefault="0060065B" w:rsidP="008911FD"/>
          <w:p w:rsidR="0060065B" w:rsidRDefault="0060065B" w:rsidP="008911FD"/>
          <w:p w:rsidR="0060065B" w:rsidRDefault="0060065B" w:rsidP="008911FD"/>
        </w:tc>
      </w:tr>
      <w:tr w:rsidR="008911FD" w:rsidTr="008911FD">
        <w:trPr>
          <w:trHeight w:val="283"/>
        </w:trPr>
        <w:tc>
          <w:tcPr>
            <w:tcW w:w="2448" w:type="dxa"/>
          </w:tcPr>
          <w:p w:rsidR="008911FD" w:rsidRDefault="0060065B" w:rsidP="0060065B">
            <w:pPr>
              <w:pStyle w:val="ListParagraph"/>
              <w:numPr>
                <w:ilvl w:val="0"/>
                <w:numId w:val="2"/>
              </w:numPr>
            </w:pPr>
            <w:r>
              <w:t>Controlled Experiment</w:t>
            </w:r>
          </w:p>
          <w:p w:rsidR="0060065B" w:rsidRDefault="0060065B" w:rsidP="0060065B"/>
          <w:p w:rsidR="0060065B" w:rsidRDefault="0060065B" w:rsidP="0060065B"/>
        </w:tc>
        <w:tc>
          <w:tcPr>
            <w:tcW w:w="3770" w:type="dxa"/>
          </w:tcPr>
          <w:p w:rsidR="008911FD" w:rsidRDefault="008911FD" w:rsidP="008911FD"/>
        </w:tc>
        <w:tc>
          <w:tcPr>
            <w:tcW w:w="3300" w:type="dxa"/>
          </w:tcPr>
          <w:p w:rsidR="008911FD" w:rsidRDefault="008911FD" w:rsidP="008911FD"/>
          <w:p w:rsidR="0060065B" w:rsidRDefault="0060065B" w:rsidP="008911FD"/>
        </w:tc>
      </w:tr>
      <w:tr w:rsidR="008911FD" w:rsidTr="008911FD">
        <w:trPr>
          <w:trHeight w:val="283"/>
        </w:trPr>
        <w:tc>
          <w:tcPr>
            <w:tcW w:w="2448" w:type="dxa"/>
          </w:tcPr>
          <w:p w:rsidR="008911FD" w:rsidRDefault="0060065B" w:rsidP="0060065B">
            <w:pPr>
              <w:pStyle w:val="ListParagraph"/>
              <w:numPr>
                <w:ilvl w:val="0"/>
                <w:numId w:val="2"/>
              </w:numPr>
            </w:pPr>
            <w:r>
              <w:t>Independent Variable</w:t>
            </w:r>
          </w:p>
        </w:tc>
        <w:tc>
          <w:tcPr>
            <w:tcW w:w="3770" w:type="dxa"/>
          </w:tcPr>
          <w:p w:rsidR="008911FD" w:rsidRDefault="008911FD" w:rsidP="008911FD"/>
        </w:tc>
        <w:tc>
          <w:tcPr>
            <w:tcW w:w="3300" w:type="dxa"/>
          </w:tcPr>
          <w:p w:rsidR="008911FD" w:rsidRDefault="008911FD" w:rsidP="008911FD"/>
          <w:p w:rsidR="008911FD" w:rsidRDefault="008911FD" w:rsidP="008911FD"/>
          <w:p w:rsidR="008911FD" w:rsidRDefault="008911FD" w:rsidP="008911FD"/>
          <w:p w:rsidR="008911FD" w:rsidRDefault="008911FD" w:rsidP="008911FD"/>
          <w:p w:rsidR="008911FD" w:rsidRDefault="008911FD" w:rsidP="008911FD"/>
        </w:tc>
      </w:tr>
      <w:tr w:rsidR="008911FD" w:rsidTr="008911FD">
        <w:trPr>
          <w:trHeight w:val="283"/>
        </w:trPr>
        <w:tc>
          <w:tcPr>
            <w:tcW w:w="2448" w:type="dxa"/>
          </w:tcPr>
          <w:p w:rsidR="008911FD" w:rsidRDefault="0060065B" w:rsidP="0060065B">
            <w:pPr>
              <w:pStyle w:val="ListParagraph"/>
              <w:numPr>
                <w:ilvl w:val="0"/>
                <w:numId w:val="2"/>
              </w:numPr>
            </w:pPr>
            <w:r>
              <w:t>Experimental Group</w:t>
            </w:r>
          </w:p>
        </w:tc>
        <w:tc>
          <w:tcPr>
            <w:tcW w:w="3770" w:type="dxa"/>
          </w:tcPr>
          <w:p w:rsidR="008911FD" w:rsidRDefault="008911FD" w:rsidP="008911FD"/>
        </w:tc>
        <w:tc>
          <w:tcPr>
            <w:tcW w:w="3300" w:type="dxa"/>
          </w:tcPr>
          <w:p w:rsidR="008911FD" w:rsidRDefault="008911FD" w:rsidP="008911FD"/>
          <w:p w:rsidR="008911FD" w:rsidRDefault="008911FD" w:rsidP="008911FD"/>
          <w:p w:rsidR="008911FD" w:rsidRDefault="008911FD" w:rsidP="008911FD"/>
          <w:p w:rsidR="0060065B" w:rsidRDefault="0060065B" w:rsidP="008911FD"/>
          <w:p w:rsidR="008911FD" w:rsidRDefault="008911FD" w:rsidP="008911FD"/>
        </w:tc>
      </w:tr>
      <w:tr w:rsidR="008911FD" w:rsidTr="008911FD">
        <w:trPr>
          <w:trHeight w:val="283"/>
        </w:trPr>
        <w:tc>
          <w:tcPr>
            <w:tcW w:w="2448" w:type="dxa"/>
          </w:tcPr>
          <w:p w:rsidR="008911FD" w:rsidRDefault="0060065B" w:rsidP="0060065B">
            <w:pPr>
              <w:pStyle w:val="ListParagraph"/>
              <w:numPr>
                <w:ilvl w:val="0"/>
                <w:numId w:val="2"/>
              </w:numPr>
            </w:pPr>
            <w:r>
              <w:t>Control Group</w:t>
            </w:r>
          </w:p>
        </w:tc>
        <w:tc>
          <w:tcPr>
            <w:tcW w:w="3770" w:type="dxa"/>
          </w:tcPr>
          <w:p w:rsidR="008911FD" w:rsidRDefault="008911FD" w:rsidP="008911FD"/>
        </w:tc>
        <w:tc>
          <w:tcPr>
            <w:tcW w:w="3300" w:type="dxa"/>
          </w:tcPr>
          <w:p w:rsidR="008911FD" w:rsidRDefault="008911FD" w:rsidP="008911FD"/>
          <w:p w:rsidR="008911FD" w:rsidRDefault="008911FD" w:rsidP="008911FD"/>
          <w:p w:rsidR="008911FD" w:rsidRDefault="008911FD" w:rsidP="008911FD"/>
          <w:p w:rsidR="008911FD" w:rsidRDefault="008911FD" w:rsidP="008911FD"/>
        </w:tc>
      </w:tr>
      <w:tr w:rsidR="008911FD" w:rsidTr="008911FD">
        <w:trPr>
          <w:trHeight w:val="283"/>
        </w:trPr>
        <w:tc>
          <w:tcPr>
            <w:tcW w:w="2448" w:type="dxa"/>
          </w:tcPr>
          <w:p w:rsidR="008911FD" w:rsidRDefault="0060065B" w:rsidP="0060065B">
            <w:pPr>
              <w:pStyle w:val="ListParagraph"/>
              <w:numPr>
                <w:ilvl w:val="0"/>
                <w:numId w:val="2"/>
              </w:numPr>
            </w:pPr>
            <w:r>
              <w:t>Dependent Variable</w:t>
            </w:r>
          </w:p>
        </w:tc>
        <w:tc>
          <w:tcPr>
            <w:tcW w:w="3770" w:type="dxa"/>
          </w:tcPr>
          <w:p w:rsidR="008911FD" w:rsidRDefault="008911FD" w:rsidP="008911FD"/>
        </w:tc>
        <w:tc>
          <w:tcPr>
            <w:tcW w:w="3300" w:type="dxa"/>
          </w:tcPr>
          <w:p w:rsidR="008911FD" w:rsidRDefault="008911FD" w:rsidP="008911FD"/>
          <w:p w:rsidR="008911FD" w:rsidRDefault="008911FD" w:rsidP="008911FD"/>
          <w:p w:rsidR="008911FD" w:rsidRDefault="008911FD" w:rsidP="008911FD"/>
          <w:p w:rsidR="008911FD" w:rsidRDefault="008911FD" w:rsidP="008911FD"/>
        </w:tc>
      </w:tr>
      <w:tr w:rsidR="008911FD" w:rsidTr="008911FD">
        <w:trPr>
          <w:trHeight w:val="283"/>
        </w:trPr>
        <w:tc>
          <w:tcPr>
            <w:tcW w:w="2448" w:type="dxa"/>
          </w:tcPr>
          <w:p w:rsidR="008911FD" w:rsidRDefault="0060065B" w:rsidP="0060065B">
            <w:pPr>
              <w:pStyle w:val="ListParagraph"/>
              <w:numPr>
                <w:ilvl w:val="0"/>
                <w:numId w:val="2"/>
              </w:numPr>
            </w:pPr>
            <w:r>
              <w:t>Scientific Theory</w:t>
            </w:r>
          </w:p>
        </w:tc>
        <w:tc>
          <w:tcPr>
            <w:tcW w:w="3770" w:type="dxa"/>
          </w:tcPr>
          <w:p w:rsidR="008911FD" w:rsidRDefault="008911FD" w:rsidP="008911FD"/>
        </w:tc>
        <w:tc>
          <w:tcPr>
            <w:tcW w:w="3300" w:type="dxa"/>
          </w:tcPr>
          <w:p w:rsidR="008911FD" w:rsidRDefault="008911FD" w:rsidP="008911FD"/>
          <w:p w:rsidR="008911FD" w:rsidRDefault="008911FD" w:rsidP="008911FD"/>
          <w:p w:rsidR="008911FD" w:rsidRDefault="008911FD" w:rsidP="008911FD"/>
          <w:p w:rsidR="0060065B" w:rsidRDefault="0060065B" w:rsidP="008911FD"/>
          <w:p w:rsidR="008911FD" w:rsidRDefault="008911FD" w:rsidP="008911FD"/>
        </w:tc>
      </w:tr>
      <w:tr w:rsidR="008911FD" w:rsidTr="008911FD">
        <w:trPr>
          <w:trHeight w:val="283"/>
        </w:trPr>
        <w:tc>
          <w:tcPr>
            <w:tcW w:w="2448" w:type="dxa"/>
          </w:tcPr>
          <w:p w:rsidR="008911FD" w:rsidRDefault="0060065B" w:rsidP="0060065B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Scientific Law</w:t>
            </w:r>
          </w:p>
        </w:tc>
        <w:tc>
          <w:tcPr>
            <w:tcW w:w="3770" w:type="dxa"/>
          </w:tcPr>
          <w:p w:rsidR="008911FD" w:rsidRDefault="008911FD" w:rsidP="008911FD"/>
        </w:tc>
        <w:tc>
          <w:tcPr>
            <w:tcW w:w="3300" w:type="dxa"/>
          </w:tcPr>
          <w:p w:rsidR="008911FD" w:rsidRDefault="008911FD" w:rsidP="008911FD"/>
          <w:p w:rsidR="008911FD" w:rsidRDefault="008911FD" w:rsidP="008911FD"/>
          <w:p w:rsidR="008911FD" w:rsidRDefault="008911FD" w:rsidP="008911FD"/>
          <w:p w:rsidR="008911FD" w:rsidRDefault="008911FD" w:rsidP="008911FD">
            <w:bookmarkStart w:id="0" w:name="_GoBack"/>
            <w:bookmarkEnd w:id="0"/>
          </w:p>
        </w:tc>
      </w:tr>
    </w:tbl>
    <w:p w:rsidR="008911FD" w:rsidRDefault="008911FD" w:rsidP="008911FD"/>
    <w:sectPr w:rsidR="00891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7725"/>
    <w:multiLevelType w:val="hybridMultilevel"/>
    <w:tmpl w:val="54360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62034"/>
    <w:multiLevelType w:val="hybridMultilevel"/>
    <w:tmpl w:val="AE08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FD"/>
    <w:rsid w:val="0060065B"/>
    <w:rsid w:val="008911FD"/>
    <w:rsid w:val="008B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51C99"/>
  <w15:chartTrackingRefBased/>
  <w15:docId w15:val="{48031139-EEF8-4AD9-A085-FAFF2E77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11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2019-08-26T20:29:00Z</cp:lastPrinted>
  <dcterms:created xsi:type="dcterms:W3CDTF">2019-09-09T16:38:00Z</dcterms:created>
  <dcterms:modified xsi:type="dcterms:W3CDTF">2019-09-09T16:38:00Z</dcterms:modified>
</cp:coreProperties>
</file>